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DA349" w14:textId="77777777" w:rsidR="00012574" w:rsidRPr="009B1E80" w:rsidRDefault="005F2401" w:rsidP="009B1E80">
      <w:pPr>
        <w:rPr>
          <w:b/>
          <w:sz w:val="28"/>
          <w:szCs w:val="24"/>
        </w:rPr>
      </w:pPr>
      <w:r w:rsidRPr="009B1E80">
        <w:rPr>
          <w:b/>
          <w:sz w:val="28"/>
          <w:szCs w:val="24"/>
        </w:rPr>
        <w:t>Het naamwoordelijk gezegde</w:t>
      </w:r>
      <w:bookmarkStart w:id="0" w:name="_GoBack"/>
      <w:bookmarkEnd w:id="0"/>
    </w:p>
    <w:p w14:paraId="710DA34A" w14:textId="77777777" w:rsidR="005F2401" w:rsidRPr="009B1E80" w:rsidRDefault="005F2401" w:rsidP="009B1E80">
      <w:pPr>
        <w:rPr>
          <w:szCs w:val="24"/>
        </w:rPr>
      </w:pPr>
    </w:p>
    <w:p w14:paraId="710DA34B" w14:textId="77777777" w:rsidR="005F2401" w:rsidRPr="009B1E80" w:rsidRDefault="005F2401" w:rsidP="009B1E80">
      <w:pPr>
        <w:rPr>
          <w:szCs w:val="24"/>
        </w:rPr>
      </w:pPr>
      <w:r w:rsidRPr="009B1E80">
        <w:rPr>
          <w:szCs w:val="24"/>
        </w:rPr>
        <w:t>Het naamwoordelijk gezegde bestaat uit één of meer werkwoorden en een (zelfstandig, bijvoeglijk, enz.) naamwoord</w:t>
      </w:r>
      <w:r w:rsidR="009335C0" w:rsidRPr="009B1E80">
        <w:rPr>
          <w:szCs w:val="24"/>
        </w:rPr>
        <w:t>(groep)</w:t>
      </w:r>
      <w:r w:rsidRPr="009B1E80">
        <w:rPr>
          <w:szCs w:val="24"/>
        </w:rPr>
        <w:t xml:space="preserve">. Het naamwoordelijk gezegde geeft altijd aan dat iets of iemand iets </w:t>
      </w:r>
      <w:r w:rsidRPr="009B1E80">
        <w:rPr>
          <w:b/>
          <w:color w:val="FF0000"/>
          <w:szCs w:val="24"/>
        </w:rPr>
        <w:t>ís</w:t>
      </w:r>
      <w:r w:rsidRPr="009B1E80">
        <w:rPr>
          <w:szCs w:val="24"/>
        </w:rPr>
        <w:t xml:space="preserve">. Zo bevat 'De wind is koud' een naamwoordelijk gezegde: er wordt uitgedrukt dat de wind iets ís, namelijk: koud. (In 'De wind draait naar het oosten' is draait het werkwoordelijk gezegde; nu wordt er uitgedrukt dat de wind iets </w:t>
      </w:r>
      <w:r w:rsidRPr="009B1E80">
        <w:rPr>
          <w:b/>
          <w:color w:val="FF0000"/>
          <w:szCs w:val="24"/>
        </w:rPr>
        <w:t>dóét</w:t>
      </w:r>
      <w:r w:rsidRPr="009B1E80">
        <w:rPr>
          <w:szCs w:val="24"/>
        </w:rPr>
        <w:t xml:space="preserve">, namelijk: naar het oosten draaien.) </w:t>
      </w:r>
    </w:p>
    <w:p w14:paraId="710DA34C" w14:textId="77777777" w:rsidR="005F2401" w:rsidRPr="009B1E80" w:rsidRDefault="005F2401" w:rsidP="009B1E80">
      <w:pPr>
        <w:rPr>
          <w:szCs w:val="24"/>
        </w:rPr>
      </w:pPr>
    </w:p>
    <w:p w14:paraId="710DA34D" w14:textId="77777777" w:rsidR="005F2401" w:rsidRPr="009B1E80" w:rsidRDefault="005F2401" w:rsidP="009B1E80">
      <w:pPr>
        <w:rPr>
          <w:szCs w:val="24"/>
        </w:rPr>
      </w:pPr>
      <w:r w:rsidRPr="009B1E80">
        <w:rPr>
          <w:szCs w:val="24"/>
        </w:rPr>
        <w:t xml:space="preserve">Het </w:t>
      </w:r>
      <w:r w:rsidRPr="009B1E80">
        <w:rPr>
          <w:b/>
          <w:szCs w:val="24"/>
        </w:rPr>
        <w:t>hoofdwerkwoord</w:t>
      </w:r>
      <w:r w:rsidRPr="009B1E80">
        <w:rPr>
          <w:szCs w:val="24"/>
        </w:rPr>
        <w:t xml:space="preserve"> van een naamwoordelijk gezegde heet het koppelwerkwoord. Het koppelwerkwoord 'koppelt' een bepaalde eigenschap, functie, toestand of hoedanigheid aan het onderwerp.</w:t>
      </w:r>
    </w:p>
    <w:p w14:paraId="710DA34E" w14:textId="77777777" w:rsidR="005F2401" w:rsidRPr="009B1E80" w:rsidRDefault="005F2401" w:rsidP="009B1E80">
      <w:pPr>
        <w:rPr>
          <w:szCs w:val="24"/>
        </w:rPr>
      </w:pPr>
    </w:p>
    <w:p w14:paraId="710DA34F" w14:textId="77777777" w:rsidR="005F2401" w:rsidRPr="009B1E80" w:rsidRDefault="005F2401" w:rsidP="009B1E80">
      <w:pPr>
        <w:ind w:left="708"/>
        <w:rPr>
          <w:i/>
          <w:szCs w:val="24"/>
        </w:rPr>
      </w:pPr>
      <w:r w:rsidRPr="009B1E80">
        <w:rPr>
          <w:i/>
          <w:szCs w:val="24"/>
        </w:rPr>
        <w:t>Mama is lief,</w:t>
      </w:r>
    </w:p>
    <w:p w14:paraId="710DA350" w14:textId="77777777" w:rsidR="005F2401" w:rsidRPr="009B1E80" w:rsidRDefault="005F2401" w:rsidP="009B1E80">
      <w:pPr>
        <w:ind w:left="708"/>
        <w:rPr>
          <w:i/>
          <w:szCs w:val="24"/>
        </w:rPr>
      </w:pPr>
      <w:r w:rsidRPr="009B1E80">
        <w:rPr>
          <w:i/>
          <w:szCs w:val="24"/>
        </w:rPr>
        <w:t>Hij wordt opa,</w:t>
      </w:r>
    </w:p>
    <w:p w14:paraId="710DA351" w14:textId="77777777" w:rsidR="005F2401" w:rsidRPr="009B1E80" w:rsidRDefault="005F2401" w:rsidP="009B1E80">
      <w:pPr>
        <w:ind w:left="708"/>
        <w:rPr>
          <w:i/>
          <w:szCs w:val="24"/>
        </w:rPr>
      </w:pPr>
      <w:r w:rsidRPr="009B1E80">
        <w:rPr>
          <w:i/>
          <w:szCs w:val="24"/>
        </w:rPr>
        <w:t>Zij blijft dezelfde.</w:t>
      </w:r>
    </w:p>
    <w:p w14:paraId="710DA352" w14:textId="77777777" w:rsidR="005F2401" w:rsidRPr="009B1E80" w:rsidRDefault="005F2401" w:rsidP="009B1E80">
      <w:pPr>
        <w:rPr>
          <w:szCs w:val="24"/>
        </w:rPr>
      </w:pPr>
    </w:p>
    <w:p w14:paraId="710DA353" w14:textId="77777777" w:rsidR="005F2401" w:rsidRDefault="005F2401" w:rsidP="009B1E80">
      <w:pPr>
        <w:rPr>
          <w:szCs w:val="24"/>
        </w:rPr>
      </w:pPr>
      <w:r w:rsidRPr="009B1E80">
        <w:rPr>
          <w:szCs w:val="24"/>
        </w:rPr>
        <w:t>Telkens wordt hier een eigenschap gekoppeld aan het onderwerp:</w:t>
      </w:r>
    </w:p>
    <w:p w14:paraId="710DA354" w14:textId="77777777" w:rsidR="009B1E80" w:rsidRPr="009B1E80" w:rsidRDefault="009B1E80" w:rsidP="009B1E80">
      <w:pPr>
        <w:rPr>
          <w:szCs w:val="24"/>
        </w:rPr>
      </w:pPr>
    </w:p>
    <w:p w14:paraId="710DA355" w14:textId="77777777" w:rsidR="005F2401" w:rsidRPr="009B1E80" w:rsidRDefault="005F2401" w:rsidP="009B1E80">
      <w:pPr>
        <w:ind w:left="708"/>
        <w:rPr>
          <w:i/>
          <w:szCs w:val="24"/>
        </w:rPr>
      </w:pPr>
      <w:r w:rsidRPr="009B1E80">
        <w:rPr>
          <w:i/>
          <w:szCs w:val="24"/>
        </w:rPr>
        <w:t xml:space="preserve">Mama </w:t>
      </w:r>
      <w:r w:rsidRPr="009B1E80">
        <w:rPr>
          <w:b/>
          <w:i/>
          <w:color w:val="FF0000"/>
          <w:szCs w:val="24"/>
        </w:rPr>
        <w:t>is</w:t>
      </w:r>
      <w:r w:rsidRPr="009B1E80">
        <w:rPr>
          <w:i/>
          <w:szCs w:val="24"/>
        </w:rPr>
        <w:t xml:space="preserve"> lief.  </w:t>
      </w:r>
    </w:p>
    <w:p w14:paraId="710DA356" w14:textId="77777777" w:rsidR="005F2401" w:rsidRPr="009B1E80" w:rsidRDefault="005F2401" w:rsidP="009B1E80">
      <w:pPr>
        <w:ind w:left="708"/>
        <w:rPr>
          <w:i/>
          <w:szCs w:val="24"/>
        </w:rPr>
      </w:pPr>
      <w:r w:rsidRPr="009B1E80">
        <w:rPr>
          <w:i/>
          <w:szCs w:val="24"/>
        </w:rPr>
        <w:t xml:space="preserve">Hij </w:t>
      </w:r>
      <w:r w:rsidRPr="009B1E80">
        <w:rPr>
          <w:b/>
          <w:i/>
          <w:color w:val="FF0000"/>
          <w:szCs w:val="24"/>
        </w:rPr>
        <w:t>is</w:t>
      </w:r>
      <w:r w:rsidRPr="009B1E80">
        <w:rPr>
          <w:i/>
          <w:szCs w:val="24"/>
        </w:rPr>
        <w:t xml:space="preserve"> opa.</w:t>
      </w:r>
    </w:p>
    <w:p w14:paraId="710DA357" w14:textId="77777777" w:rsidR="005F2401" w:rsidRPr="009B1E80" w:rsidRDefault="005F2401" w:rsidP="009B1E80">
      <w:pPr>
        <w:ind w:left="708"/>
        <w:rPr>
          <w:i/>
          <w:szCs w:val="24"/>
        </w:rPr>
      </w:pPr>
      <w:r w:rsidRPr="009B1E80">
        <w:rPr>
          <w:i/>
          <w:szCs w:val="24"/>
        </w:rPr>
        <w:t xml:space="preserve">Zij </w:t>
      </w:r>
      <w:r w:rsidRPr="009B1E80">
        <w:rPr>
          <w:b/>
          <w:i/>
          <w:color w:val="FF0000"/>
          <w:szCs w:val="24"/>
        </w:rPr>
        <w:t>is</w:t>
      </w:r>
      <w:r w:rsidRPr="009B1E80">
        <w:rPr>
          <w:i/>
          <w:szCs w:val="24"/>
        </w:rPr>
        <w:t xml:space="preserve"> dezelfde.</w:t>
      </w:r>
    </w:p>
    <w:p w14:paraId="710DA358" w14:textId="77777777" w:rsidR="005F2401" w:rsidRPr="009B1E80" w:rsidRDefault="005F2401" w:rsidP="009B1E80">
      <w:pPr>
        <w:spacing w:before="240"/>
        <w:rPr>
          <w:szCs w:val="24"/>
        </w:rPr>
      </w:pPr>
      <w:r w:rsidRPr="009B1E80">
        <w:rPr>
          <w:szCs w:val="24"/>
        </w:rPr>
        <w:t>Je kunt hier</w:t>
      </w:r>
      <w:r w:rsidRPr="009B1E80">
        <w:rPr>
          <w:b/>
          <w:i/>
          <w:szCs w:val="24"/>
        </w:rPr>
        <w:t xml:space="preserve"> is</w:t>
      </w:r>
      <w:r w:rsidRPr="009B1E80">
        <w:rPr>
          <w:szCs w:val="24"/>
        </w:rPr>
        <w:t xml:space="preserve"> niet vervangen door </w:t>
      </w:r>
      <w:r w:rsidRPr="009B1E80">
        <w:rPr>
          <w:b/>
          <w:i/>
          <w:szCs w:val="24"/>
        </w:rPr>
        <w:t>doet</w:t>
      </w:r>
      <w:r w:rsidRPr="009B1E80">
        <w:rPr>
          <w:szCs w:val="24"/>
        </w:rPr>
        <w:t xml:space="preserve"> zonder dat de betekenis van de zin verandert.</w:t>
      </w:r>
    </w:p>
    <w:p w14:paraId="710DA359" w14:textId="77777777" w:rsidR="00DD71C9" w:rsidRPr="009B1E80" w:rsidRDefault="00DD71C9" w:rsidP="009B1E80">
      <w:pPr>
        <w:rPr>
          <w:szCs w:val="24"/>
        </w:rPr>
      </w:pPr>
    </w:p>
    <w:p w14:paraId="710DA35A" w14:textId="77777777" w:rsidR="005F2401" w:rsidRPr="009B1E80" w:rsidRDefault="005F2401" w:rsidP="009B1E80">
      <w:pPr>
        <w:rPr>
          <w:szCs w:val="24"/>
        </w:rPr>
      </w:pPr>
      <w:r w:rsidRPr="009B1E80">
        <w:rPr>
          <w:szCs w:val="24"/>
        </w:rPr>
        <w:t>Er zijn drie koppelwerkwoorden:</w:t>
      </w:r>
    </w:p>
    <w:p w14:paraId="710DA35B" w14:textId="77777777" w:rsidR="005F2401" w:rsidRPr="009B1E80" w:rsidRDefault="00000EA2" w:rsidP="009B1E80">
      <w:pPr>
        <w:pStyle w:val="Lijstalinea"/>
        <w:numPr>
          <w:ilvl w:val="0"/>
          <w:numId w:val="4"/>
        </w:numPr>
        <w:rPr>
          <w:b/>
          <w:szCs w:val="24"/>
        </w:rPr>
      </w:pPr>
      <w:r w:rsidRPr="009B1E80">
        <w:rPr>
          <w:b/>
          <w:szCs w:val="24"/>
        </w:rPr>
        <w:t>zijn,</w:t>
      </w:r>
    </w:p>
    <w:p w14:paraId="710DA35C" w14:textId="77777777" w:rsidR="005F2401" w:rsidRPr="009B1E80" w:rsidRDefault="00000EA2" w:rsidP="009B1E80">
      <w:pPr>
        <w:pStyle w:val="Lijstalinea"/>
        <w:numPr>
          <w:ilvl w:val="0"/>
          <w:numId w:val="4"/>
        </w:numPr>
        <w:rPr>
          <w:b/>
          <w:szCs w:val="24"/>
        </w:rPr>
      </w:pPr>
      <w:r w:rsidRPr="009B1E80">
        <w:rPr>
          <w:b/>
          <w:szCs w:val="24"/>
        </w:rPr>
        <w:t>worden,</w:t>
      </w:r>
    </w:p>
    <w:p w14:paraId="710DA35D" w14:textId="77777777" w:rsidR="005F2401" w:rsidRPr="009B1E80" w:rsidRDefault="00000EA2" w:rsidP="009B1E80">
      <w:pPr>
        <w:pStyle w:val="Lijstalinea"/>
        <w:numPr>
          <w:ilvl w:val="0"/>
          <w:numId w:val="4"/>
        </w:numPr>
        <w:rPr>
          <w:szCs w:val="24"/>
        </w:rPr>
      </w:pPr>
      <w:r w:rsidRPr="009B1E80">
        <w:rPr>
          <w:b/>
          <w:szCs w:val="24"/>
        </w:rPr>
        <w:t>blijven</w:t>
      </w:r>
      <w:r w:rsidRPr="009B1E80">
        <w:rPr>
          <w:szCs w:val="24"/>
        </w:rPr>
        <w:t>.</w:t>
      </w:r>
    </w:p>
    <w:p w14:paraId="710DA35E" w14:textId="77777777" w:rsidR="00DD71C9" w:rsidRPr="009B1E80" w:rsidRDefault="00DD71C9" w:rsidP="009B1E80">
      <w:pPr>
        <w:pStyle w:val="Lijstalinea"/>
        <w:rPr>
          <w:szCs w:val="24"/>
        </w:rPr>
      </w:pPr>
    </w:p>
    <w:p w14:paraId="710DA35F" w14:textId="77777777" w:rsidR="005F2401" w:rsidRPr="009B1E80" w:rsidRDefault="005F2401" w:rsidP="009B1E80">
      <w:pPr>
        <w:rPr>
          <w:szCs w:val="24"/>
        </w:rPr>
      </w:pPr>
      <w:r w:rsidRPr="009B1E80">
        <w:rPr>
          <w:szCs w:val="24"/>
        </w:rPr>
        <w:t>Vroeger w</w:t>
      </w:r>
      <w:r w:rsidR="00DD71C9" w:rsidRPr="009B1E80">
        <w:rPr>
          <w:szCs w:val="24"/>
        </w:rPr>
        <w:t>e</w:t>
      </w:r>
      <w:r w:rsidRPr="009B1E80">
        <w:rPr>
          <w:szCs w:val="24"/>
        </w:rPr>
        <w:t>rd geleerd dat er nog zes zijn:</w:t>
      </w:r>
    </w:p>
    <w:p w14:paraId="710DA360" w14:textId="77777777" w:rsidR="005F2401" w:rsidRPr="009B1E80" w:rsidRDefault="00DD71C9" w:rsidP="009B1E80">
      <w:pPr>
        <w:ind w:firstLine="708"/>
        <w:rPr>
          <w:i/>
          <w:szCs w:val="24"/>
        </w:rPr>
      </w:pPr>
      <w:r w:rsidRPr="009B1E80">
        <w:rPr>
          <w:i/>
          <w:szCs w:val="24"/>
        </w:rPr>
        <w:t>b</w:t>
      </w:r>
      <w:r w:rsidR="005F2401" w:rsidRPr="009B1E80">
        <w:rPr>
          <w:i/>
          <w:szCs w:val="24"/>
        </w:rPr>
        <w:t>lijken, lijken, schijnen, heten, dunken en voorkomen,</w:t>
      </w:r>
    </w:p>
    <w:p w14:paraId="710DA361" w14:textId="77777777" w:rsidR="005F2401" w:rsidRPr="009B1E80" w:rsidRDefault="00000EA2" w:rsidP="009B1E80">
      <w:pPr>
        <w:rPr>
          <w:szCs w:val="24"/>
        </w:rPr>
      </w:pPr>
      <w:r w:rsidRPr="009B1E80">
        <w:rPr>
          <w:szCs w:val="24"/>
        </w:rPr>
        <w:t xml:space="preserve">maar dat wordt niet meer als </w:t>
      </w:r>
      <w:r w:rsidR="005F2401" w:rsidRPr="009B1E80">
        <w:rPr>
          <w:szCs w:val="24"/>
        </w:rPr>
        <w:t>co</w:t>
      </w:r>
      <w:r w:rsidR="00DD71C9" w:rsidRPr="009B1E80">
        <w:rPr>
          <w:szCs w:val="24"/>
        </w:rPr>
        <w:t>r</w:t>
      </w:r>
      <w:r w:rsidR="005F2401" w:rsidRPr="009B1E80">
        <w:rPr>
          <w:szCs w:val="24"/>
        </w:rPr>
        <w:t>rect</w:t>
      </w:r>
      <w:r w:rsidRPr="009B1E80">
        <w:rPr>
          <w:szCs w:val="24"/>
        </w:rPr>
        <w:t xml:space="preserve"> gezien</w:t>
      </w:r>
      <w:r w:rsidR="005F2401" w:rsidRPr="009B1E80">
        <w:rPr>
          <w:szCs w:val="24"/>
        </w:rPr>
        <w:t>.</w:t>
      </w:r>
    </w:p>
    <w:p w14:paraId="710DA362" w14:textId="2A23C11C" w:rsidR="005F2401" w:rsidRPr="009B1E80" w:rsidRDefault="005F2401" w:rsidP="009B1E80">
      <w:pPr>
        <w:rPr>
          <w:szCs w:val="24"/>
        </w:rPr>
      </w:pPr>
      <w:r w:rsidRPr="009B1E80">
        <w:rPr>
          <w:szCs w:val="24"/>
        </w:rPr>
        <w:t xml:space="preserve">Je kunt </w:t>
      </w:r>
      <w:r w:rsidR="00F36E68" w:rsidRPr="009B1E80">
        <w:rPr>
          <w:szCs w:val="24"/>
        </w:rPr>
        <w:t>nl</w:t>
      </w:r>
      <w:r w:rsidR="009B1E80">
        <w:rPr>
          <w:szCs w:val="24"/>
        </w:rPr>
        <w:t>.</w:t>
      </w:r>
      <w:r w:rsidRPr="009B1E80">
        <w:rPr>
          <w:szCs w:val="24"/>
        </w:rPr>
        <w:t xml:space="preserve"> </w:t>
      </w:r>
      <w:r w:rsidR="00F36E68" w:rsidRPr="009B1E80">
        <w:rPr>
          <w:szCs w:val="24"/>
        </w:rPr>
        <w:t>a</w:t>
      </w:r>
      <w:r w:rsidR="009B1E80">
        <w:rPr>
          <w:szCs w:val="24"/>
        </w:rPr>
        <w:t>chter een zin met een van deze</w:t>
      </w:r>
      <w:r w:rsidRPr="009B1E80">
        <w:rPr>
          <w:szCs w:val="24"/>
        </w:rPr>
        <w:t xml:space="preserve"> zes koppelwerkwoorden altijd </w:t>
      </w:r>
      <w:r w:rsidRPr="009B1E80">
        <w:rPr>
          <w:i/>
          <w:color w:val="FF0000"/>
          <w:szCs w:val="24"/>
        </w:rPr>
        <w:t>te zijn</w:t>
      </w:r>
      <w:r w:rsidRPr="009B1E80">
        <w:rPr>
          <w:color w:val="FF0000"/>
          <w:szCs w:val="24"/>
        </w:rPr>
        <w:t xml:space="preserve"> </w:t>
      </w:r>
      <w:r w:rsidRPr="009B1E80">
        <w:rPr>
          <w:szCs w:val="24"/>
        </w:rPr>
        <w:t>zetten</w:t>
      </w:r>
      <w:r w:rsidR="00F36E68" w:rsidRPr="009B1E80">
        <w:rPr>
          <w:szCs w:val="24"/>
        </w:rPr>
        <w:t xml:space="preserve"> of het koppelwerkwoord vervangen door </w:t>
      </w:r>
      <w:r w:rsidR="00F36E68" w:rsidRPr="009B1E80">
        <w:rPr>
          <w:b/>
          <w:i/>
          <w:szCs w:val="24"/>
        </w:rPr>
        <w:t>zijn</w:t>
      </w:r>
      <w:r w:rsidR="00BB6509">
        <w:rPr>
          <w:szCs w:val="24"/>
        </w:rPr>
        <w:t>. Daardoor wordt</w:t>
      </w:r>
      <w:r w:rsidRPr="009B1E80">
        <w:rPr>
          <w:b/>
          <w:szCs w:val="24"/>
        </w:rPr>
        <w:t xml:space="preserve"> zijn</w:t>
      </w:r>
      <w:r w:rsidRPr="009B1E80">
        <w:rPr>
          <w:szCs w:val="24"/>
        </w:rPr>
        <w:t xml:space="preserve"> het koppelwerkwoord.</w:t>
      </w:r>
    </w:p>
    <w:p w14:paraId="710DA363" w14:textId="77777777" w:rsidR="005F2401" w:rsidRPr="009B1E80" w:rsidRDefault="005F2401" w:rsidP="009B1E80">
      <w:pPr>
        <w:rPr>
          <w:szCs w:val="24"/>
        </w:rPr>
      </w:pPr>
    </w:p>
    <w:p w14:paraId="710DA364" w14:textId="77777777" w:rsidR="005F2401" w:rsidRPr="009B1E80" w:rsidRDefault="005F2401" w:rsidP="009B1E80">
      <w:pPr>
        <w:pStyle w:val="Lijstalinea"/>
        <w:numPr>
          <w:ilvl w:val="0"/>
          <w:numId w:val="5"/>
        </w:numPr>
        <w:rPr>
          <w:szCs w:val="24"/>
        </w:rPr>
      </w:pPr>
      <w:r w:rsidRPr="009B1E80">
        <w:rPr>
          <w:szCs w:val="24"/>
        </w:rPr>
        <w:t>De uitslag bleek al bij iedereen bekend</w:t>
      </w:r>
      <w:r w:rsidR="00DD71C9" w:rsidRPr="009B1E80">
        <w:rPr>
          <w:szCs w:val="24"/>
        </w:rPr>
        <w:t xml:space="preserve"> </w:t>
      </w:r>
      <w:r w:rsidR="00DD71C9" w:rsidRPr="009B1E80">
        <w:rPr>
          <w:b/>
          <w:i/>
          <w:color w:val="FF0000"/>
          <w:szCs w:val="24"/>
        </w:rPr>
        <w:t>te zijn.</w:t>
      </w:r>
      <w:r w:rsidR="00F36E68" w:rsidRPr="009B1E80">
        <w:rPr>
          <w:b/>
          <w:i/>
          <w:color w:val="FF0000"/>
          <w:szCs w:val="24"/>
        </w:rPr>
        <w:t xml:space="preserve"> </w:t>
      </w:r>
      <w:r w:rsidR="00F36E68" w:rsidRPr="009B1E80">
        <w:rPr>
          <w:i/>
          <w:szCs w:val="24"/>
        </w:rPr>
        <w:t xml:space="preserve">De uitslag </w:t>
      </w:r>
      <w:r w:rsidR="00F36E68" w:rsidRPr="009B1E80">
        <w:rPr>
          <w:i/>
          <w:color w:val="FF0000"/>
          <w:szCs w:val="24"/>
        </w:rPr>
        <w:t xml:space="preserve">is </w:t>
      </w:r>
      <w:r w:rsidR="00F36E68" w:rsidRPr="009B1E80">
        <w:rPr>
          <w:i/>
          <w:szCs w:val="24"/>
        </w:rPr>
        <w:t>bekend bij iedereen.</w:t>
      </w:r>
    </w:p>
    <w:p w14:paraId="710DA365" w14:textId="77777777" w:rsidR="005F2401" w:rsidRPr="009B1E80" w:rsidRDefault="00DD71C9" w:rsidP="009B1E80">
      <w:pPr>
        <w:pStyle w:val="Lijstalinea"/>
        <w:numPr>
          <w:ilvl w:val="0"/>
          <w:numId w:val="5"/>
        </w:numPr>
        <w:rPr>
          <w:szCs w:val="24"/>
        </w:rPr>
      </w:pPr>
      <w:r w:rsidRPr="009B1E80">
        <w:rPr>
          <w:szCs w:val="24"/>
        </w:rPr>
        <w:t xml:space="preserve">Het huis leek onbewoond </w:t>
      </w:r>
      <w:r w:rsidRPr="009B1E80">
        <w:rPr>
          <w:b/>
          <w:i/>
          <w:color w:val="FF0000"/>
          <w:szCs w:val="24"/>
        </w:rPr>
        <w:t>te zijn.</w:t>
      </w:r>
      <w:r w:rsidR="00F36E68" w:rsidRPr="009B1E80">
        <w:rPr>
          <w:b/>
          <w:i/>
          <w:color w:val="FF0000"/>
          <w:szCs w:val="24"/>
        </w:rPr>
        <w:t xml:space="preserve"> </w:t>
      </w:r>
      <w:r w:rsidR="00F36E68" w:rsidRPr="009B1E80">
        <w:rPr>
          <w:i/>
          <w:szCs w:val="24"/>
        </w:rPr>
        <w:t xml:space="preserve">Het huis </w:t>
      </w:r>
      <w:r w:rsidR="00F36E68" w:rsidRPr="009B1E80">
        <w:rPr>
          <w:i/>
          <w:color w:val="FF0000"/>
          <w:szCs w:val="24"/>
        </w:rPr>
        <w:t xml:space="preserve">is </w:t>
      </w:r>
      <w:r w:rsidR="00F36E68" w:rsidRPr="009B1E80">
        <w:rPr>
          <w:i/>
          <w:szCs w:val="24"/>
        </w:rPr>
        <w:t>onbewoond.</w:t>
      </w:r>
    </w:p>
    <w:p w14:paraId="710DA366" w14:textId="77777777" w:rsidR="005F2401" w:rsidRPr="009B1E80" w:rsidRDefault="005F2401" w:rsidP="009B1E80">
      <w:pPr>
        <w:pStyle w:val="Lijstalinea"/>
        <w:numPr>
          <w:ilvl w:val="0"/>
          <w:numId w:val="5"/>
        </w:numPr>
        <w:rPr>
          <w:szCs w:val="24"/>
        </w:rPr>
      </w:pPr>
      <w:r w:rsidRPr="009B1E80">
        <w:rPr>
          <w:szCs w:val="24"/>
        </w:rPr>
        <w:t>Zijn broer scheen nogal slim</w:t>
      </w:r>
      <w:r w:rsidR="00DD71C9" w:rsidRPr="009B1E80">
        <w:rPr>
          <w:szCs w:val="24"/>
        </w:rPr>
        <w:t xml:space="preserve"> </w:t>
      </w:r>
      <w:r w:rsidR="00DD71C9" w:rsidRPr="009B1E80">
        <w:rPr>
          <w:b/>
          <w:i/>
          <w:color w:val="FF0000"/>
          <w:szCs w:val="24"/>
        </w:rPr>
        <w:t xml:space="preserve">te zijn. </w:t>
      </w:r>
      <w:r w:rsidR="00F36E68" w:rsidRPr="009B1E80">
        <w:rPr>
          <w:b/>
          <w:i/>
          <w:color w:val="FF0000"/>
          <w:szCs w:val="24"/>
        </w:rPr>
        <w:t xml:space="preserve"> </w:t>
      </w:r>
      <w:r w:rsidR="00F36E68" w:rsidRPr="009B1E80">
        <w:rPr>
          <w:i/>
          <w:szCs w:val="24"/>
        </w:rPr>
        <w:t xml:space="preserve">Zijn broer </w:t>
      </w:r>
      <w:r w:rsidR="00F36E68" w:rsidRPr="009B1E80">
        <w:rPr>
          <w:i/>
          <w:color w:val="FF0000"/>
          <w:szCs w:val="24"/>
        </w:rPr>
        <w:t xml:space="preserve">is </w:t>
      </w:r>
      <w:r w:rsidR="00F36E68" w:rsidRPr="009B1E80">
        <w:rPr>
          <w:i/>
          <w:szCs w:val="24"/>
        </w:rPr>
        <w:t>slim.</w:t>
      </w:r>
    </w:p>
    <w:p w14:paraId="710DA367" w14:textId="5746B3AA" w:rsidR="005F2401" w:rsidRPr="009B1E80" w:rsidRDefault="005F2401" w:rsidP="009B1E80">
      <w:pPr>
        <w:pStyle w:val="Lijstalinea"/>
        <w:numPr>
          <w:ilvl w:val="0"/>
          <w:numId w:val="5"/>
        </w:numPr>
        <w:rPr>
          <w:szCs w:val="24"/>
        </w:rPr>
      </w:pPr>
      <w:r w:rsidRPr="009B1E80">
        <w:rPr>
          <w:szCs w:val="24"/>
        </w:rPr>
        <w:t>Sporten heet gezond</w:t>
      </w:r>
      <w:r w:rsidR="00DD71C9" w:rsidRPr="009B1E80">
        <w:rPr>
          <w:szCs w:val="24"/>
        </w:rPr>
        <w:t xml:space="preserve"> </w:t>
      </w:r>
      <w:r w:rsidR="00DD71C9" w:rsidRPr="009B1E80">
        <w:rPr>
          <w:b/>
          <w:i/>
          <w:color w:val="FF0000"/>
          <w:szCs w:val="24"/>
        </w:rPr>
        <w:t>te zijn</w:t>
      </w:r>
      <w:r w:rsidR="00BB6509">
        <w:rPr>
          <w:szCs w:val="24"/>
        </w:rPr>
        <w:t xml:space="preserve">. </w:t>
      </w:r>
      <w:r w:rsidR="00BB6509" w:rsidRPr="00BB6509">
        <w:rPr>
          <w:i/>
          <w:szCs w:val="24"/>
        </w:rPr>
        <w:t xml:space="preserve">Sporten </w:t>
      </w:r>
      <w:r w:rsidR="00BB6509" w:rsidRPr="00BB6509">
        <w:rPr>
          <w:i/>
          <w:color w:val="FF0000"/>
          <w:szCs w:val="24"/>
        </w:rPr>
        <w:t>is</w:t>
      </w:r>
      <w:r w:rsidR="00BB6509" w:rsidRPr="00BB6509">
        <w:rPr>
          <w:i/>
          <w:szCs w:val="24"/>
        </w:rPr>
        <w:t xml:space="preserve"> gezond</w:t>
      </w:r>
      <w:r w:rsidR="00BB6509">
        <w:rPr>
          <w:szCs w:val="24"/>
        </w:rPr>
        <w:t>.</w:t>
      </w:r>
    </w:p>
    <w:p w14:paraId="710DA368" w14:textId="77777777" w:rsidR="005F2401" w:rsidRPr="009B1E80" w:rsidRDefault="005F2401" w:rsidP="009B1E80">
      <w:pPr>
        <w:pStyle w:val="Lijstalinea"/>
        <w:numPr>
          <w:ilvl w:val="0"/>
          <w:numId w:val="5"/>
        </w:numPr>
        <w:rPr>
          <w:szCs w:val="24"/>
        </w:rPr>
      </w:pPr>
      <w:r w:rsidRPr="009B1E80">
        <w:rPr>
          <w:szCs w:val="24"/>
        </w:rPr>
        <w:t>Dat dunkt me geloofwaardig</w:t>
      </w:r>
      <w:r w:rsidR="00DD71C9" w:rsidRPr="009B1E80">
        <w:rPr>
          <w:szCs w:val="24"/>
        </w:rPr>
        <w:t xml:space="preserve"> </w:t>
      </w:r>
      <w:r w:rsidR="00DD71C9" w:rsidRPr="009B1E80">
        <w:rPr>
          <w:b/>
          <w:i/>
          <w:color w:val="FF0000"/>
          <w:szCs w:val="24"/>
        </w:rPr>
        <w:t>te zijn.</w:t>
      </w:r>
      <w:r w:rsidR="009B1E80">
        <w:rPr>
          <w:b/>
          <w:i/>
          <w:color w:val="FF0000"/>
          <w:szCs w:val="24"/>
        </w:rPr>
        <w:t xml:space="preserve"> </w:t>
      </w:r>
      <w:r w:rsidR="009B1E80" w:rsidRPr="009B1E80">
        <w:rPr>
          <w:i/>
          <w:szCs w:val="24"/>
        </w:rPr>
        <w:t>Dat</w:t>
      </w:r>
      <w:r w:rsidR="009B1E80" w:rsidRPr="009B1E80">
        <w:rPr>
          <w:i/>
          <w:color w:val="FF0000"/>
          <w:szCs w:val="24"/>
        </w:rPr>
        <w:t xml:space="preserve"> is </w:t>
      </w:r>
      <w:r w:rsidR="009B1E80" w:rsidRPr="009B1E80">
        <w:rPr>
          <w:i/>
          <w:szCs w:val="24"/>
        </w:rPr>
        <w:t>geloofwaardig</w:t>
      </w:r>
    </w:p>
    <w:p w14:paraId="710DA369" w14:textId="77777777" w:rsidR="00DD71C9" w:rsidRPr="009B1E80" w:rsidRDefault="005F2401" w:rsidP="009B1E80">
      <w:pPr>
        <w:pStyle w:val="Lijstalinea"/>
        <w:numPr>
          <w:ilvl w:val="0"/>
          <w:numId w:val="5"/>
        </w:numPr>
        <w:rPr>
          <w:szCs w:val="24"/>
        </w:rPr>
      </w:pPr>
      <w:r w:rsidRPr="009B1E80">
        <w:rPr>
          <w:szCs w:val="24"/>
        </w:rPr>
        <w:t>Zij komt me erg gespannen voor</w:t>
      </w:r>
      <w:r w:rsidR="00DD71C9" w:rsidRPr="009B1E80">
        <w:rPr>
          <w:szCs w:val="24"/>
        </w:rPr>
        <w:t xml:space="preserve"> </w:t>
      </w:r>
      <w:r w:rsidR="00DD71C9" w:rsidRPr="009B1E80">
        <w:rPr>
          <w:b/>
          <w:i/>
          <w:color w:val="FF0000"/>
          <w:szCs w:val="24"/>
        </w:rPr>
        <w:t>te zijn.</w:t>
      </w:r>
      <w:r w:rsidR="009B1E80">
        <w:rPr>
          <w:b/>
          <w:i/>
          <w:color w:val="FF0000"/>
          <w:szCs w:val="24"/>
        </w:rPr>
        <w:t xml:space="preserve"> </w:t>
      </w:r>
      <w:r w:rsidR="009B1E80" w:rsidRPr="009B1E80">
        <w:rPr>
          <w:i/>
          <w:szCs w:val="24"/>
        </w:rPr>
        <w:t xml:space="preserve">Zij </w:t>
      </w:r>
      <w:r w:rsidR="009B1E80" w:rsidRPr="009B1E80">
        <w:rPr>
          <w:i/>
          <w:color w:val="FF0000"/>
          <w:szCs w:val="24"/>
        </w:rPr>
        <w:t>is</w:t>
      </w:r>
      <w:r w:rsidR="009B1E80" w:rsidRPr="009B1E80">
        <w:rPr>
          <w:i/>
          <w:szCs w:val="24"/>
        </w:rPr>
        <w:t xml:space="preserve"> gespannen</w:t>
      </w:r>
      <w:r w:rsidR="009B1E80">
        <w:rPr>
          <w:b/>
          <w:i/>
          <w:color w:val="FF0000"/>
          <w:szCs w:val="24"/>
        </w:rPr>
        <w:t>.</w:t>
      </w:r>
    </w:p>
    <w:p w14:paraId="710DA36A" w14:textId="77777777" w:rsidR="00DD71C9" w:rsidRPr="009B1E80" w:rsidRDefault="00DD71C9" w:rsidP="009B1E80">
      <w:pPr>
        <w:rPr>
          <w:szCs w:val="24"/>
        </w:rPr>
      </w:pPr>
    </w:p>
    <w:p w14:paraId="710DA36B" w14:textId="4D599A2C" w:rsidR="00DD71C9" w:rsidRPr="009B1E80" w:rsidRDefault="00DD71C9" w:rsidP="009B1E80">
      <w:pPr>
        <w:rPr>
          <w:szCs w:val="24"/>
        </w:rPr>
      </w:pPr>
      <w:r w:rsidRPr="009B1E80">
        <w:rPr>
          <w:szCs w:val="24"/>
        </w:rPr>
        <w:t xml:space="preserve">Alleen het </w:t>
      </w:r>
      <w:r w:rsidRPr="009B1E80">
        <w:rPr>
          <w:b/>
          <w:szCs w:val="24"/>
        </w:rPr>
        <w:t>hoofdwerkwoord</w:t>
      </w:r>
      <w:r w:rsidRPr="009B1E80">
        <w:rPr>
          <w:szCs w:val="24"/>
        </w:rPr>
        <w:t xml:space="preserve"> kan koppelwerkwoord zijn. </w:t>
      </w:r>
      <w:r w:rsidRPr="009B1E80">
        <w:rPr>
          <w:i/>
          <w:szCs w:val="24"/>
        </w:rPr>
        <w:t>Is</w:t>
      </w:r>
      <w:r w:rsidRPr="009B1E80">
        <w:rPr>
          <w:szCs w:val="24"/>
        </w:rPr>
        <w:t xml:space="preserve"> en </w:t>
      </w:r>
      <w:r w:rsidRPr="009B1E80">
        <w:rPr>
          <w:i/>
          <w:szCs w:val="24"/>
        </w:rPr>
        <w:t>wordt</w:t>
      </w:r>
      <w:r w:rsidR="009B1E80">
        <w:rPr>
          <w:szCs w:val="24"/>
        </w:rPr>
        <w:t xml:space="preserve"> kunnen</w:t>
      </w:r>
      <w:r w:rsidR="00BB6509">
        <w:rPr>
          <w:szCs w:val="24"/>
        </w:rPr>
        <w:t>, behalve koppelwerkwoord, ook</w:t>
      </w:r>
      <w:r w:rsidR="009B1E80">
        <w:rPr>
          <w:szCs w:val="24"/>
        </w:rPr>
        <w:t xml:space="preserve"> hulpwerkwoorden</w:t>
      </w:r>
      <w:r w:rsidRPr="009B1E80">
        <w:rPr>
          <w:szCs w:val="24"/>
        </w:rPr>
        <w:t xml:space="preserve"> van tijd zijn:</w:t>
      </w:r>
    </w:p>
    <w:p w14:paraId="710DA36C" w14:textId="77777777" w:rsidR="00DD71C9" w:rsidRPr="009B1E80" w:rsidRDefault="00DD71C9" w:rsidP="009B1E80">
      <w:pPr>
        <w:pStyle w:val="Lijstalinea"/>
        <w:numPr>
          <w:ilvl w:val="0"/>
          <w:numId w:val="6"/>
        </w:numPr>
        <w:spacing w:before="240"/>
        <w:rPr>
          <w:szCs w:val="24"/>
        </w:rPr>
      </w:pPr>
      <w:r w:rsidRPr="009B1E80">
        <w:rPr>
          <w:szCs w:val="24"/>
        </w:rPr>
        <w:t xml:space="preserve">Dat werk </w:t>
      </w:r>
      <w:r w:rsidRPr="009B1E80">
        <w:rPr>
          <w:i/>
          <w:szCs w:val="24"/>
        </w:rPr>
        <w:t>is</w:t>
      </w:r>
      <w:r w:rsidRPr="009B1E80">
        <w:rPr>
          <w:szCs w:val="24"/>
        </w:rPr>
        <w:t xml:space="preserve"> gedaan,</w:t>
      </w:r>
    </w:p>
    <w:p w14:paraId="710DA36D" w14:textId="77777777" w:rsidR="00DD71C9" w:rsidRPr="009B1E80" w:rsidRDefault="00DD71C9" w:rsidP="009B1E80">
      <w:pPr>
        <w:pStyle w:val="Lijstalinea"/>
        <w:numPr>
          <w:ilvl w:val="0"/>
          <w:numId w:val="6"/>
        </w:numPr>
        <w:rPr>
          <w:szCs w:val="24"/>
        </w:rPr>
      </w:pPr>
      <w:r w:rsidRPr="009B1E80">
        <w:rPr>
          <w:szCs w:val="24"/>
        </w:rPr>
        <w:t xml:space="preserve">Dat </w:t>
      </w:r>
      <w:r w:rsidRPr="009B1E80">
        <w:rPr>
          <w:i/>
          <w:szCs w:val="24"/>
        </w:rPr>
        <w:t>wordt</w:t>
      </w:r>
      <w:r w:rsidRPr="009B1E80">
        <w:rPr>
          <w:szCs w:val="24"/>
        </w:rPr>
        <w:t xml:space="preserve"> morgen uitgevoerd.</w:t>
      </w:r>
    </w:p>
    <w:p w14:paraId="710DA36E" w14:textId="77777777" w:rsidR="00DD71C9" w:rsidRPr="009B1E80" w:rsidRDefault="00DD71C9" w:rsidP="009B1E80">
      <w:pPr>
        <w:pStyle w:val="Lijstalinea"/>
        <w:rPr>
          <w:szCs w:val="24"/>
        </w:rPr>
      </w:pPr>
    </w:p>
    <w:p w14:paraId="710DA36F" w14:textId="602FB2A0" w:rsidR="00DD71C9" w:rsidRPr="009B1E80" w:rsidRDefault="00DD71C9" w:rsidP="009B1E80">
      <w:pPr>
        <w:rPr>
          <w:szCs w:val="24"/>
        </w:rPr>
      </w:pPr>
      <w:r w:rsidRPr="009B1E80">
        <w:rPr>
          <w:szCs w:val="24"/>
        </w:rPr>
        <w:t xml:space="preserve">In deze zinnen zijn </w:t>
      </w:r>
      <w:r w:rsidRPr="009B1E80">
        <w:rPr>
          <w:i/>
          <w:szCs w:val="24"/>
        </w:rPr>
        <w:t xml:space="preserve">gedaan </w:t>
      </w:r>
      <w:r w:rsidRPr="009B1E80">
        <w:rPr>
          <w:szCs w:val="24"/>
        </w:rPr>
        <w:t>en</w:t>
      </w:r>
      <w:r w:rsidRPr="009B1E80">
        <w:rPr>
          <w:i/>
          <w:szCs w:val="24"/>
        </w:rPr>
        <w:t xml:space="preserve"> uitgevoerd</w:t>
      </w:r>
      <w:r w:rsidRPr="009B1E80">
        <w:rPr>
          <w:szCs w:val="24"/>
        </w:rPr>
        <w:t xml:space="preserve"> de hoofdwerkwoorden en is er dus geen sprake van een koppelwerkwoord.</w:t>
      </w:r>
    </w:p>
    <w:p w14:paraId="710DA370" w14:textId="77777777" w:rsidR="009335C0" w:rsidRPr="009B1E80" w:rsidRDefault="009335C0" w:rsidP="009B1E80">
      <w:pPr>
        <w:rPr>
          <w:szCs w:val="24"/>
        </w:rPr>
      </w:pPr>
    </w:p>
    <w:p w14:paraId="710DA371" w14:textId="77777777" w:rsidR="00DD71C9" w:rsidRPr="009B1E80" w:rsidRDefault="00DD71C9" w:rsidP="009B1E80">
      <w:pPr>
        <w:rPr>
          <w:szCs w:val="24"/>
        </w:rPr>
      </w:pPr>
      <w:r w:rsidRPr="009B1E80">
        <w:rPr>
          <w:szCs w:val="24"/>
        </w:rPr>
        <w:t>In de zin:</w:t>
      </w:r>
    </w:p>
    <w:p w14:paraId="710DA372" w14:textId="77777777" w:rsidR="00DD71C9" w:rsidRPr="009B1E80" w:rsidRDefault="00DD71C9" w:rsidP="009B1E80">
      <w:pPr>
        <w:rPr>
          <w:szCs w:val="24"/>
        </w:rPr>
      </w:pPr>
    </w:p>
    <w:p w14:paraId="710DA373" w14:textId="77777777" w:rsidR="00DD71C9" w:rsidRPr="009B1E80" w:rsidRDefault="00DD71C9" w:rsidP="009B1E80">
      <w:pPr>
        <w:ind w:firstLine="708"/>
        <w:rPr>
          <w:szCs w:val="24"/>
        </w:rPr>
      </w:pPr>
      <w:r w:rsidRPr="009B1E80">
        <w:rPr>
          <w:szCs w:val="24"/>
        </w:rPr>
        <w:t>Hij is gisteren gehoorzaam geweest.</w:t>
      </w:r>
    </w:p>
    <w:p w14:paraId="710DA374" w14:textId="77777777" w:rsidR="00DD71C9" w:rsidRPr="009B1E80" w:rsidRDefault="00DD71C9" w:rsidP="009B1E80">
      <w:pPr>
        <w:rPr>
          <w:szCs w:val="24"/>
        </w:rPr>
      </w:pPr>
    </w:p>
    <w:p w14:paraId="710DA375" w14:textId="77777777" w:rsidR="00DD71C9" w:rsidRPr="009B1E80" w:rsidRDefault="00F36E68" w:rsidP="009B1E80">
      <w:pPr>
        <w:rPr>
          <w:szCs w:val="24"/>
        </w:rPr>
      </w:pPr>
      <w:r w:rsidRPr="009B1E80">
        <w:rPr>
          <w:szCs w:val="24"/>
        </w:rPr>
        <w:t>is</w:t>
      </w:r>
      <w:r w:rsidR="00DD71C9" w:rsidRPr="009B1E80">
        <w:rPr>
          <w:szCs w:val="24"/>
        </w:rPr>
        <w:t xml:space="preserve"> </w:t>
      </w:r>
      <w:proofErr w:type="spellStart"/>
      <w:r w:rsidR="00DD71C9" w:rsidRPr="009B1E80">
        <w:rPr>
          <w:b/>
          <w:i/>
          <w:szCs w:val="24"/>
        </w:rPr>
        <w:t>is</w:t>
      </w:r>
      <w:proofErr w:type="spellEnd"/>
      <w:r w:rsidR="00DD71C9" w:rsidRPr="009B1E80">
        <w:rPr>
          <w:szCs w:val="24"/>
        </w:rPr>
        <w:t xml:space="preserve"> het </w:t>
      </w:r>
      <w:r w:rsidR="009B1E80">
        <w:rPr>
          <w:szCs w:val="24"/>
        </w:rPr>
        <w:t>hulpwerkwoord</w:t>
      </w:r>
      <w:r w:rsidR="00DD71C9" w:rsidRPr="009B1E80">
        <w:rPr>
          <w:szCs w:val="24"/>
        </w:rPr>
        <w:t xml:space="preserve"> van tijd en </w:t>
      </w:r>
      <w:r w:rsidR="00DD71C9" w:rsidRPr="009B1E80">
        <w:rPr>
          <w:b/>
          <w:i/>
          <w:szCs w:val="24"/>
        </w:rPr>
        <w:t>geweest</w:t>
      </w:r>
      <w:r w:rsidR="00DD71C9" w:rsidRPr="009B1E80">
        <w:rPr>
          <w:szCs w:val="24"/>
        </w:rPr>
        <w:t xml:space="preserve"> het hoofwerkwoord</w:t>
      </w:r>
      <w:r w:rsidR="009B1E80">
        <w:rPr>
          <w:szCs w:val="24"/>
        </w:rPr>
        <w:t xml:space="preserve"> want voltooid deelwoord</w:t>
      </w:r>
      <w:r w:rsidR="00DD71C9" w:rsidRPr="009B1E80">
        <w:rPr>
          <w:szCs w:val="24"/>
        </w:rPr>
        <w:t xml:space="preserve">. </w:t>
      </w:r>
      <w:r w:rsidR="00DD71C9" w:rsidRPr="009B1E80">
        <w:rPr>
          <w:b/>
          <w:i/>
          <w:szCs w:val="24"/>
        </w:rPr>
        <w:t xml:space="preserve">Geweest </w:t>
      </w:r>
      <w:r w:rsidR="009B1E80">
        <w:rPr>
          <w:szCs w:val="24"/>
        </w:rPr>
        <w:t xml:space="preserve">is de </w:t>
      </w:r>
      <w:proofErr w:type="spellStart"/>
      <w:r w:rsidR="009B1E80">
        <w:rPr>
          <w:szCs w:val="24"/>
        </w:rPr>
        <w:t>voltooiddeelwoordvorm</w:t>
      </w:r>
      <w:proofErr w:type="spellEnd"/>
      <w:r w:rsidR="009B1E80">
        <w:rPr>
          <w:szCs w:val="24"/>
        </w:rPr>
        <w:t xml:space="preserve"> </w:t>
      </w:r>
      <w:r w:rsidR="00DD71C9" w:rsidRPr="009B1E80">
        <w:rPr>
          <w:szCs w:val="24"/>
        </w:rPr>
        <w:t>van</w:t>
      </w:r>
      <w:r w:rsidR="009B1E80">
        <w:rPr>
          <w:szCs w:val="24"/>
        </w:rPr>
        <w:t xml:space="preserve"> het werkwoord</w:t>
      </w:r>
      <w:r w:rsidR="00DD71C9" w:rsidRPr="009B1E80">
        <w:rPr>
          <w:szCs w:val="24"/>
        </w:rPr>
        <w:t xml:space="preserve"> </w:t>
      </w:r>
      <w:r w:rsidR="00DD71C9" w:rsidRPr="009B1E80">
        <w:rPr>
          <w:i/>
          <w:szCs w:val="24"/>
        </w:rPr>
        <w:t>zijn</w:t>
      </w:r>
      <w:r w:rsidR="00DD71C9" w:rsidRPr="009B1E80">
        <w:rPr>
          <w:szCs w:val="24"/>
        </w:rPr>
        <w:t xml:space="preserve"> en hier dus het </w:t>
      </w:r>
      <w:r w:rsidR="00DD71C9" w:rsidRPr="009B1E80">
        <w:rPr>
          <w:b/>
          <w:szCs w:val="24"/>
        </w:rPr>
        <w:t>koppelwerkwoord</w:t>
      </w:r>
      <w:r w:rsidR="00DD71C9" w:rsidRPr="009B1E80">
        <w:rPr>
          <w:szCs w:val="24"/>
        </w:rPr>
        <w:t>.</w:t>
      </w:r>
    </w:p>
    <w:p w14:paraId="710DA376" w14:textId="77777777" w:rsidR="00F36E68" w:rsidRPr="009B1E80" w:rsidRDefault="00F36E68" w:rsidP="009B1E80">
      <w:pPr>
        <w:rPr>
          <w:szCs w:val="24"/>
        </w:rPr>
      </w:pPr>
    </w:p>
    <w:p w14:paraId="710DA377" w14:textId="77777777" w:rsidR="00F36E68" w:rsidRPr="009B1E80" w:rsidRDefault="00F36E68" w:rsidP="009B1E80">
      <w:pPr>
        <w:rPr>
          <w:szCs w:val="24"/>
        </w:rPr>
      </w:pPr>
      <w:r w:rsidRPr="009B1E80">
        <w:rPr>
          <w:szCs w:val="24"/>
        </w:rPr>
        <w:t xml:space="preserve">De drie </w:t>
      </w:r>
      <w:r w:rsidRPr="00BB6509">
        <w:rPr>
          <w:sz w:val="20"/>
          <w:szCs w:val="24"/>
        </w:rPr>
        <w:t xml:space="preserve">(negen) </w:t>
      </w:r>
      <w:r w:rsidRPr="009B1E80">
        <w:rPr>
          <w:szCs w:val="24"/>
        </w:rPr>
        <w:t>koppelwoorden zijn niet altijd koppelwerkwoord.</w:t>
      </w:r>
    </w:p>
    <w:p w14:paraId="710DA379" w14:textId="072CD3C4" w:rsidR="00F36E68" w:rsidRPr="009B1E80" w:rsidRDefault="00F36E68" w:rsidP="009B1E80">
      <w:pPr>
        <w:rPr>
          <w:szCs w:val="24"/>
        </w:rPr>
      </w:pPr>
      <w:r w:rsidRPr="009B1E80">
        <w:rPr>
          <w:szCs w:val="24"/>
        </w:rPr>
        <w:t>In hun letterlijke betekenis zijn het zelfstandige werkwoorden en vormen ze een werkwoordelijk gezegde. De koppelwerkwoorde</w:t>
      </w:r>
      <w:r w:rsidR="00000EA2" w:rsidRPr="009B1E80">
        <w:rPr>
          <w:szCs w:val="24"/>
        </w:rPr>
        <w:t xml:space="preserve">n </w:t>
      </w:r>
      <w:r w:rsidR="00000EA2" w:rsidRPr="00BB6509">
        <w:rPr>
          <w:i/>
          <w:szCs w:val="24"/>
        </w:rPr>
        <w:t>dunken</w:t>
      </w:r>
      <w:r w:rsidR="00000EA2" w:rsidRPr="009B1E80">
        <w:rPr>
          <w:szCs w:val="24"/>
        </w:rPr>
        <w:t xml:space="preserve"> en </w:t>
      </w:r>
      <w:r w:rsidR="00000EA2" w:rsidRPr="00BB6509">
        <w:rPr>
          <w:i/>
          <w:szCs w:val="24"/>
        </w:rPr>
        <w:t>blijken</w:t>
      </w:r>
      <w:r w:rsidR="00000EA2" w:rsidRPr="009B1E80">
        <w:rPr>
          <w:szCs w:val="24"/>
        </w:rPr>
        <w:t xml:space="preserve"> komen vri</w:t>
      </w:r>
      <w:r w:rsidRPr="009B1E80">
        <w:rPr>
          <w:szCs w:val="24"/>
        </w:rPr>
        <w:t>jwel nooit voor als zelfstandig werkwoord.</w:t>
      </w:r>
    </w:p>
    <w:p w14:paraId="710DA37A" w14:textId="77777777" w:rsidR="00000EA2" w:rsidRPr="009B1E80" w:rsidRDefault="00000EA2" w:rsidP="009B1E80">
      <w:pPr>
        <w:rPr>
          <w:szCs w:val="24"/>
        </w:rPr>
      </w:pPr>
    </w:p>
    <w:p w14:paraId="710DA37B" w14:textId="77777777" w:rsidR="00000EA2" w:rsidRPr="009B1E80" w:rsidRDefault="00000EA2" w:rsidP="009B1E80">
      <w:pPr>
        <w:rPr>
          <w:szCs w:val="24"/>
        </w:rPr>
      </w:pPr>
      <w:r w:rsidRPr="009B1E80">
        <w:rPr>
          <w:szCs w:val="24"/>
        </w:rPr>
        <w:t>In de volgende gevallen spreken we niet van een koppelwerkwoord maar van een zelfstandig werkwoord.</w:t>
      </w:r>
    </w:p>
    <w:p w14:paraId="710DA37C" w14:textId="77777777" w:rsidR="00000EA2" w:rsidRPr="009B1E80" w:rsidRDefault="00000EA2" w:rsidP="009B1E80">
      <w:pPr>
        <w:pStyle w:val="Lijstalinea"/>
        <w:numPr>
          <w:ilvl w:val="0"/>
          <w:numId w:val="7"/>
        </w:numPr>
        <w:rPr>
          <w:szCs w:val="24"/>
        </w:rPr>
      </w:pPr>
      <w:r w:rsidRPr="009B1E80">
        <w:rPr>
          <w:szCs w:val="24"/>
        </w:rPr>
        <w:t>Zijn:</w:t>
      </w:r>
    </w:p>
    <w:p w14:paraId="710DA37D" w14:textId="77777777" w:rsidR="00000EA2" w:rsidRPr="003C7BA3" w:rsidRDefault="00000EA2" w:rsidP="003C7BA3">
      <w:pPr>
        <w:ind w:firstLine="360"/>
        <w:rPr>
          <w:szCs w:val="24"/>
        </w:rPr>
      </w:pPr>
      <w:r w:rsidRPr="003C7BA3">
        <w:rPr>
          <w:szCs w:val="24"/>
        </w:rPr>
        <w:t xml:space="preserve">zich bevinden op een plaats. </w:t>
      </w:r>
    </w:p>
    <w:p w14:paraId="710DA37E" w14:textId="77777777" w:rsidR="00000EA2" w:rsidRPr="009B1E80" w:rsidRDefault="00000EA2" w:rsidP="003C7BA3">
      <w:pPr>
        <w:ind w:left="1080" w:firstLine="336"/>
        <w:rPr>
          <w:szCs w:val="24"/>
        </w:rPr>
      </w:pPr>
      <w:r w:rsidRPr="009B1E80">
        <w:rPr>
          <w:i/>
          <w:szCs w:val="24"/>
        </w:rPr>
        <w:t>Ik ben thuis</w:t>
      </w:r>
      <w:r w:rsidRPr="009B1E80">
        <w:rPr>
          <w:szCs w:val="24"/>
        </w:rPr>
        <w:t>.</w:t>
      </w:r>
    </w:p>
    <w:p w14:paraId="710DA37F" w14:textId="77777777" w:rsidR="00000EA2" w:rsidRPr="009B1E80" w:rsidRDefault="00000EA2" w:rsidP="009B1E80">
      <w:pPr>
        <w:pStyle w:val="Lijstalinea"/>
        <w:numPr>
          <w:ilvl w:val="0"/>
          <w:numId w:val="7"/>
        </w:numPr>
        <w:rPr>
          <w:szCs w:val="24"/>
        </w:rPr>
      </w:pPr>
      <w:r w:rsidRPr="009B1E80">
        <w:rPr>
          <w:szCs w:val="24"/>
        </w:rPr>
        <w:t>Blijven</w:t>
      </w:r>
    </w:p>
    <w:p w14:paraId="710DA380" w14:textId="77777777" w:rsidR="00000EA2" w:rsidRPr="009B1E80" w:rsidRDefault="00000EA2" w:rsidP="009B1E80">
      <w:pPr>
        <w:ind w:left="708"/>
        <w:rPr>
          <w:szCs w:val="24"/>
        </w:rPr>
      </w:pPr>
      <w:r w:rsidRPr="009B1E80">
        <w:rPr>
          <w:szCs w:val="24"/>
        </w:rPr>
        <w:t xml:space="preserve">niet van plek veranderen. </w:t>
      </w:r>
    </w:p>
    <w:p w14:paraId="710DA381" w14:textId="77777777" w:rsidR="00000EA2" w:rsidRPr="009B1E80" w:rsidRDefault="00000EA2" w:rsidP="009B1E80">
      <w:pPr>
        <w:ind w:left="1428"/>
        <w:rPr>
          <w:szCs w:val="24"/>
        </w:rPr>
      </w:pPr>
      <w:r w:rsidRPr="009B1E80">
        <w:rPr>
          <w:i/>
          <w:szCs w:val="24"/>
        </w:rPr>
        <w:t>Ik blijf thuis</w:t>
      </w:r>
      <w:r w:rsidRPr="009B1E80">
        <w:rPr>
          <w:szCs w:val="24"/>
        </w:rPr>
        <w:t>.</w:t>
      </w:r>
    </w:p>
    <w:p w14:paraId="710DA382" w14:textId="77777777" w:rsidR="00000EA2" w:rsidRPr="009B1E80" w:rsidRDefault="00000EA2" w:rsidP="009B1E80">
      <w:pPr>
        <w:pStyle w:val="Lijstalinea"/>
        <w:numPr>
          <w:ilvl w:val="0"/>
          <w:numId w:val="7"/>
        </w:numPr>
        <w:rPr>
          <w:szCs w:val="24"/>
        </w:rPr>
      </w:pPr>
      <w:r w:rsidRPr="009B1E80">
        <w:rPr>
          <w:szCs w:val="24"/>
        </w:rPr>
        <w:t>Lijken</w:t>
      </w:r>
    </w:p>
    <w:p w14:paraId="710DA383" w14:textId="77777777" w:rsidR="00000EA2" w:rsidRPr="009B1E80" w:rsidRDefault="00000EA2" w:rsidP="009B1E80">
      <w:pPr>
        <w:ind w:left="708"/>
        <w:rPr>
          <w:szCs w:val="24"/>
        </w:rPr>
      </w:pPr>
      <w:r w:rsidRPr="009B1E80">
        <w:rPr>
          <w:szCs w:val="24"/>
        </w:rPr>
        <w:t xml:space="preserve">ik vergelijk dit met dat. </w:t>
      </w:r>
    </w:p>
    <w:p w14:paraId="710DA384" w14:textId="77777777" w:rsidR="00000EA2" w:rsidRPr="009B1E80" w:rsidRDefault="00000EA2" w:rsidP="009B1E80">
      <w:pPr>
        <w:ind w:left="1428"/>
        <w:rPr>
          <w:szCs w:val="24"/>
        </w:rPr>
      </w:pPr>
      <w:r w:rsidRPr="009B1E80">
        <w:rPr>
          <w:i/>
          <w:szCs w:val="24"/>
        </w:rPr>
        <w:t>Hij lijkt erg op zijn vader</w:t>
      </w:r>
      <w:r w:rsidRPr="009B1E80">
        <w:rPr>
          <w:szCs w:val="24"/>
        </w:rPr>
        <w:t>.</w:t>
      </w:r>
    </w:p>
    <w:p w14:paraId="710DA385" w14:textId="77777777" w:rsidR="00000EA2" w:rsidRPr="009B1E80" w:rsidRDefault="00000EA2" w:rsidP="009B1E80">
      <w:pPr>
        <w:pStyle w:val="Lijstalinea"/>
        <w:numPr>
          <w:ilvl w:val="0"/>
          <w:numId w:val="7"/>
        </w:numPr>
        <w:rPr>
          <w:szCs w:val="24"/>
        </w:rPr>
      </w:pPr>
      <w:r w:rsidRPr="009B1E80">
        <w:rPr>
          <w:szCs w:val="24"/>
        </w:rPr>
        <w:t>Schijnen</w:t>
      </w:r>
    </w:p>
    <w:p w14:paraId="710DA386" w14:textId="77777777" w:rsidR="00000EA2" w:rsidRPr="009B1E80" w:rsidRDefault="00000EA2" w:rsidP="009B1E80">
      <w:pPr>
        <w:ind w:left="708"/>
        <w:rPr>
          <w:szCs w:val="24"/>
        </w:rPr>
      </w:pPr>
      <w:r w:rsidRPr="009B1E80">
        <w:rPr>
          <w:szCs w:val="24"/>
        </w:rPr>
        <w:t xml:space="preserve">(licht) uitstralen. </w:t>
      </w:r>
    </w:p>
    <w:p w14:paraId="710DA387" w14:textId="77777777" w:rsidR="00000EA2" w:rsidRPr="009B1E80" w:rsidRDefault="00000EA2" w:rsidP="009B1E80">
      <w:pPr>
        <w:ind w:left="1428"/>
        <w:rPr>
          <w:szCs w:val="24"/>
        </w:rPr>
      </w:pPr>
      <w:r w:rsidRPr="009B1E80">
        <w:rPr>
          <w:i/>
          <w:szCs w:val="24"/>
        </w:rPr>
        <w:t>De lamp schijnt</w:t>
      </w:r>
      <w:r w:rsidRPr="009B1E80">
        <w:rPr>
          <w:szCs w:val="24"/>
        </w:rPr>
        <w:t>.</w:t>
      </w:r>
    </w:p>
    <w:p w14:paraId="710DA38A" w14:textId="77777777" w:rsidR="00000EA2" w:rsidRPr="009B1E80" w:rsidRDefault="00000EA2" w:rsidP="009B1E80">
      <w:pPr>
        <w:pStyle w:val="Lijstalinea"/>
        <w:numPr>
          <w:ilvl w:val="0"/>
          <w:numId w:val="7"/>
        </w:numPr>
        <w:rPr>
          <w:szCs w:val="24"/>
        </w:rPr>
      </w:pPr>
      <w:r w:rsidRPr="009B1E80">
        <w:rPr>
          <w:szCs w:val="24"/>
        </w:rPr>
        <w:t>Voorkomen</w:t>
      </w:r>
    </w:p>
    <w:p w14:paraId="710DA38B" w14:textId="77777777" w:rsidR="00000EA2" w:rsidRPr="009B1E80" w:rsidRDefault="00000EA2" w:rsidP="009B1E80">
      <w:pPr>
        <w:ind w:left="708"/>
        <w:rPr>
          <w:szCs w:val="24"/>
        </w:rPr>
      </w:pPr>
      <w:r w:rsidRPr="009B1E80">
        <w:rPr>
          <w:szCs w:val="24"/>
        </w:rPr>
        <w:t xml:space="preserve">aantreffen, tegengaan/zorgen dat iets niet gebeurt of (voor een rechtbank) verschijnen. </w:t>
      </w:r>
    </w:p>
    <w:p w14:paraId="710DA38C" w14:textId="77777777" w:rsidR="00000EA2" w:rsidRPr="009B1E80" w:rsidRDefault="00000EA2" w:rsidP="009B1E80">
      <w:pPr>
        <w:ind w:left="1428"/>
        <w:rPr>
          <w:szCs w:val="24"/>
        </w:rPr>
      </w:pPr>
      <w:r w:rsidRPr="009B1E80">
        <w:rPr>
          <w:i/>
          <w:szCs w:val="24"/>
        </w:rPr>
        <w:t>Ik moet morgen voor de rechter komen,</w:t>
      </w:r>
    </w:p>
    <w:p w14:paraId="710DA38D" w14:textId="4284C15B" w:rsidR="005F2401" w:rsidRDefault="005F2401" w:rsidP="009B1E80">
      <w:pPr>
        <w:rPr>
          <w:szCs w:val="24"/>
        </w:rPr>
      </w:pPr>
    </w:p>
    <w:p w14:paraId="79FA8F8E" w14:textId="77777777" w:rsidR="00BE5DD5" w:rsidRPr="009B1E80" w:rsidRDefault="00BE5DD5" w:rsidP="009B1E80">
      <w:pPr>
        <w:rPr>
          <w:szCs w:val="24"/>
        </w:rPr>
      </w:pPr>
    </w:p>
    <w:p w14:paraId="710DA38E" w14:textId="77777777" w:rsidR="005F2401" w:rsidRPr="009B1E80" w:rsidRDefault="009335C0" w:rsidP="009B1E80">
      <w:pPr>
        <w:rPr>
          <w:b/>
          <w:szCs w:val="24"/>
        </w:rPr>
      </w:pPr>
      <w:r w:rsidRPr="009B1E80">
        <w:rPr>
          <w:b/>
          <w:szCs w:val="24"/>
        </w:rPr>
        <w:t>Let op:</w:t>
      </w:r>
    </w:p>
    <w:p w14:paraId="710DA38F" w14:textId="77777777" w:rsidR="009335C0" w:rsidRPr="009B1E80" w:rsidRDefault="009335C0" w:rsidP="009B1E80">
      <w:pPr>
        <w:rPr>
          <w:szCs w:val="24"/>
        </w:rPr>
      </w:pPr>
      <w:r w:rsidRPr="009B1E80">
        <w:rPr>
          <w:szCs w:val="24"/>
        </w:rPr>
        <w:t xml:space="preserve">Het naamwoordelijk deel van het gezegde kan ook een </w:t>
      </w:r>
      <w:r w:rsidRPr="003C7BA3">
        <w:rPr>
          <w:b/>
          <w:color w:val="FF0000"/>
          <w:szCs w:val="24"/>
        </w:rPr>
        <w:t>naamwoordgroep</w:t>
      </w:r>
      <w:r w:rsidRPr="009B1E80">
        <w:rPr>
          <w:szCs w:val="24"/>
        </w:rPr>
        <w:t xml:space="preserve"> zijn:</w:t>
      </w:r>
    </w:p>
    <w:p w14:paraId="710DA390" w14:textId="77777777" w:rsidR="009335C0" w:rsidRDefault="009335C0" w:rsidP="009B1E80">
      <w:pPr>
        <w:rPr>
          <w:szCs w:val="24"/>
        </w:rPr>
      </w:pPr>
    </w:p>
    <w:p w14:paraId="710DA391" w14:textId="59B1D2B4" w:rsidR="003C7BA3" w:rsidRDefault="003C7BA3" w:rsidP="009B1E80">
      <w:pPr>
        <w:rPr>
          <w:szCs w:val="24"/>
        </w:rPr>
      </w:pPr>
      <w:r>
        <w:rPr>
          <w:szCs w:val="24"/>
        </w:rPr>
        <w:t>In de zin</w:t>
      </w:r>
    </w:p>
    <w:p w14:paraId="15ED17B0" w14:textId="77777777" w:rsidR="00BE5DD5" w:rsidRPr="009B1E80" w:rsidRDefault="00BE5DD5" w:rsidP="009B1E80">
      <w:pPr>
        <w:rPr>
          <w:szCs w:val="24"/>
        </w:rPr>
      </w:pPr>
    </w:p>
    <w:p w14:paraId="710DA392" w14:textId="77777777" w:rsidR="003C7BA3" w:rsidRDefault="009335C0" w:rsidP="009B1E80">
      <w:pPr>
        <w:rPr>
          <w:i/>
          <w:szCs w:val="24"/>
        </w:rPr>
      </w:pPr>
      <w:r w:rsidRPr="003C7BA3">
        <w:rPr>
          <w:i/>
          <w:szCs w:val="24"/>
        </w:rPr>
        <w:t xml:space="preserve"> </w:t>
      </w:r>
      <w:r w:rsidRPr="003C7BA3">
        <w:rPr>
          <w:i/>
          <w:szCs w:val="24"/>
        </w:rPr>
        <w:tab/>
      </w:r>
      <w:r w:rsidR="003C7BA3" w:rsidRPr="003C7BA3">
        <w:rPr>
          <w:i/>
          <w:szCs w:val="24"/>
        </w:rPr>
        <w:t>Dat is een erg mooie auto</w:t>
      </w:r>
      <w:r w:rsidR="003C7BA3">
        <w:rPr>
          <w:i/>
          <w:szCs w:val="24"/>
        </w:rPr>
        <w:t xml:space="preserve">. </w:t>
      </w:r>
    </w:p>
    <w:p w14:paraId="710DA393" w14:textId="77777777" w:rsidR="003C7BA3" w:rsidRPr="003C7BA3" w:rsidRDefault="003C7BA3" w:rsidP="009B1E80">
      <w:pPr>
        <w:rPr>
          <w:szCs w:val="24"/>
        </w:rPr>
      </w:pPr>
    </w:p>
    <w:p w14:paraId="710DA394" w14:textId="77777777" w:rsidR="003C7BA3" w:rsidRDefault="003C7BA3" w:rsidP="009B1E80">
      <w:pPr>
        <w:rPr>
          <w:szCs w:val="24"/>
        </w:rPr>
      </w:pPr>
      <w:r w:rsidRPr="003C7BA3">
        <w:rPr>
          <w:szCs w:val="24"/>
        </w:rPr>
        <w:t xml:space="preserve">Is de zelfstandignaamwoordgroep </w:t>
      </w:r>
      <w:r w:rsidRPr="000367C7">
        <w:rPr>
          <w:i/>
          <w:color w:val="FF0000"/>
          <w:szCs w:val="24"/>
        </w:rPr>
        <w:t>een erg mooie auto</w:t>
      </w:r>
      <w:r w:rsidRPr="003C7BA3">
        <w:rPr>
          <w:color w:val="FF0000"/>
          <w:szCs w:val="24"/>
        </w:rPr>
        <w:t xml:space="preserve"> </w:t>
      </w:r>
      <w:r>
        <w:rPr>
          <w:szCs w:val="24"/>
        </w:rPr>
        <w:t>het naamwoordelijk deel van het gez</w:t>
      </w:r>
      <w:r w:rsidRPr="003C7BA3">
        <w:rPr>
          <w:szCs w:val="24"/>
        </w:rPr>
        <w:t>egde</w:t>
      </w:r>
      <w:r>
        <w:rPr>
          <w:szCs w:val="24"/>
        </w:rPr>
        <w:t>.</w:t>
      </w:r>
    </w:p>
    <w:p w14:paraId="710DA395" w14:textId="77777777" w:rsidR="003C7BA3" w:rsidRPr="003C7BA3" w:rsidRDefault="003C7BA3" w:rsidP="009B1E80">
      <w:pPr>
        <w:rPr>
          <w:szCs w:val="24"/>
        </w:rPr>
      </w:pPr>
    </w:p>
    <w:p w14:paraId="710DA396" w14:textId="77777777" w:rsidR="003C7BA3" w:rsidRDefault="003C7BA3" w:rsidP="009B1E80">
      <w:pPr>
        <w:rPr>
          <w:szCs w:val="24"/>
        </w:rPr>
      </w:pPr>
      <w:r>
        <w:rPr>
          <w:szCs w:val="24"/>
        </w:rPr>
        <w:t xml:space="preserve"> En in de zin</w:t>
      </w:r>
    </w:p>
    <w:p w14:paraId="710DA397" w14:textId="77777777" w:rsidR="003C7BA3" w:rsidRDefault="003C7BA3" w:rsidP="009B1E80">
      <w:pPr>
        <w:rPr>
          <w:szCs w:val="24"/>
        </w:rPr>
      </w:pPr>
    </w:p>
    <w:p w14:paraId="710DA398" w14:textId="77777777" w:rsidR="003C7BA3" w:rsidRDefault="003C7BA3" w:rsidP="003C7BA3">
      <w:pPr>
        <w:ind w:firstLine="708"/>
        <w:rPr>
          <w:i/>
          <w:szCs w:val="24"/>
        </w:rPr>
      </w:pPr>
      <w:r>
        <w:rPr>
          <w:i/>
          <w:szCs w:val="24"/>
        </w:rPr>
        <w:t xml:space="preserve"> Zij wordt morgen alweer een jaartje ouder.</w:t>
      </w:r>
    </w:p>
    <w:p w14:paraId="710DA399" w14:textId="77777777" w:rsidR="003C7BA3" w:rsidRDefault="003C7BA3" w:rsidP="003C7BA3">
      <w:pPr>
        <w:rPr>
          <w:i/>
          <w:szCs w:val="24"/>
        </w:rPr>
      </w:pPr>
    </w:p>
    <w:p w14:paraId="710DA39A" w14:textId="77777777" w:rsidR="003C7BA3" w:rsidRPr="003C7BA3" w:rsidRDefault="003C7BA3" w:rsidP="003C7BA3">
      <w:pPr>
        <w:rPr>
          <w:szCs w:val="24"/>
        </w:rPr>
      </w:pPr>
      <w:r>
        <w:rPr>
          <w:i/>
          <w:szCs w:val="24"/>
        </w:rPr>
        <w:t>Is de</w:t>
      </w:r>
      <w:r>
        <w:rPr>
          <w:szCs w:val="24"/>
        </w:rPr>
        <w:t xml:space="preserve"> </w:t>
      </w:r>
      <w:r w:rsidRPr="003C7BA3">
        <w:rPr>
          <w:szCs w:val="24"/>
        </w:rPr>
        <w:t>zelfstandignaamwoordgroep</w:t>
      </w:r>
      <w:r>
        <w:rPr>
          <w:szCs w:val="24"/>
        </w:rPr>
        <w:t xml:space="preserve"> </w:t>
      </w:r>
      <w:r w:rsidRPr="000367C7">
        <w:rPr>
          <w:i/>
          <w:color w:val="FF0000"/>
          <w:szCs w:val="24"/>
        </w:rPr>
        <w:t>een jaartje ouder</w:t>
      </w:r>
      <w:r>
        <w:rPr>
          <w:color w:val="FF0000"/>
          <w:szCs w:val="24"/>
        </w:rPr>
        <w:t xml:space="preserve"> </w:t>
      </w:r>
      <w:r>
        <w:rPr>
          <w:szCs w:val="24"/>
        </w:rPr>
        <w:t>het naamwoordelijk deel van het gez</w:t>
      </w:r>
      <w:r w:rsidRPr="003C7BA3">
        <w:rPr>
          <w:szCs w:val="24"/>
        </w:rPr>
        <w:t>egde</w:t>
      </w:r>
      <w:r>
        <w:rPr>
          <w:szCs w:val="24"/>
        </w:rPr>
        <w:t>.</w:t>
      </w:r>
    </w:p>
    <w:p w14:paraId="710DA39B" w14:textId="77777777" w:rsidR="009335C0" w:rsidRPr="009B1E80" w:rsidRDefault="009335C0" w:rsidP="009B1E80">
      <w:pPr>
        <w:rPr>
          <w:szCs w:val="24"/>
        </w:rPr>
      </w:pPr>
    </w:p>
    <w:p w14:paraId="710DA39C" w14:textId="77777777" w:rsidR="009335C0" w:rsidRPr="009B1E80" w:rsidRDefault="009335C0" w:rsidP="009B1E80">
      <w:pPr>
        <w:rPr>
          <w:szCs w:val="24"/>
        </w:rPr>
      </w:pPr>
      <w:r w:rsidRPr="009B1E80">
        <w:rPr>
          <w:szCs w:val="24"/>
        </w:rPr>
        <w:t xml:space="preserve">In een zin met een naamwoordelijk gezegde staat </w:t>
      </w:r>
      <w:r w:rsidRPr="009B1E80">
        <w:rPr>
          <w:b/>
          <w:szCs w:val="24"/>
        </w:rPr>
        <w:t>NOOIT</w:t>
      </w:r>
      <w:r w:rsidRPr="009B1E80">
        <w:rPr>
          <w:szCs w:val="24"/>
        </w:rPr>
        <w:t xml:space="preserve"> een lijdend voorwerp.</w:t>
      </w:r>
    </w:p>
    <w:sectPr w:rsidR="009335C0" w:rsidRPr="009B1E80" w:rsidSect="000174EA">
      <w:headerReference w:type="default" r:id="rId7"/>
      <w:footerReference w:type="default" r:id="rId8"/>
      <w:pgSz w:w="11906" w:h="16838"/>
      <w:pgMar w:top="993" w:right="1417" w:bottom="1417" w:left="1417" w:header="426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DA39F" w14:textId="77777777" w:rsidR="00751C43" w:rsidRDefault="00751C43" w:rsidP="009B1E80">
      <w:pPr>
        <w:spacing w:line="240" w:lineRule="auto"/>
      </w:pPr>
      <w:r>
        <w:separator/>
      </w:r>
    </w:p>
  </w:endnote>
  <w:endnote w:type="continuationSeparator" w:id="0">
    <w:p w14:paraId="710DA3A0" w14:textId="77777777" w:rsidR="00751C43" w:rsidRDefault="00751C43" w:rsidP="009B1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9B1E80" w14:paraId="710DA3A5" w14:textId="77777777" w:rsidTr="001128F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0DA3A2" w14:textId="77777777" w:rsidR="009B1E80" w:rsidRDefault="009B1E80" w:rsidP="001128F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0DA3A3" w14:textId="77777777" w:rsidR="009B1E80" w:rsidRDefault="009B1E80" w:rsidP="001128F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Bestandsnaam: bijlage A bij les 7.docx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0DA3A4" w14:textId="05F52B5D" w:rsidR="009B1E80" w:rsidRDefault="009B1E80" w:rsidP="001128F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0174EA">
            <w:rPr>
              <w:rFonts w:cs="Arial"/>
              <w:noProof/>
              <w:sz w:val="20"/>
              <w:szCs w:val="20"/>
            </w:rPr>
            <w:t>3-sep-17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9B1E80" w14:paraId="710DA3A9" w14:textId="77777777" w:rsidTr="001128F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0DA3A6" w14:textId="77777777" w:rsidR="009B1E80" w:rsidRDefault="009B1E80" w:rsidP="001128F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0DA3A7" w14:textId="28F91232" w:rsidR="009B1E80" w:rsidRDefault="00BB6509" w:rsidP="00BB6509">
          <w:pPr>
            <w:pStyle w:val="Voettekst"/>
            <w:tabs>
              <w:tab w:val="clear" w:pos="4536"/>
              <w:tab w:val="clear" w:pos="9072"/>
              <w:tab w:val="left" w:pos="1509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0DA3A8" w14:textId="0DAF01D3" w:rsidR="009B1E80" w:rsidRDefault="009B1E80" w:rsidP="001128F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0174EA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0174EA">
            <w:rPr>
              <w:rFonts w:cs="Arial"/>
              <w:noProof/>
              <w:sz w:val="20"/>
              <w:szCs w:val="20"/>
            </w:rPr>
            <w:t>3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710DA3AA" w14:textId="77777777" w:rsidR="009B1E80" w:rsidRDefault="009B1E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DA39D" w14:textId="77777777" w:rsidR="00751C43" w:rsidRDefault="00751C43" w:rsidP="009B1E80">
      <w:pPr>
        <w:spacing w:line="240" w:lineRule="auto"/>
      </w:pPr>
      <w:r>
        <w:separator/>
      </w:r>
    </w:p>
  </w:footnote>
  <w:footnote w:type="continuationSeparator" w:id="0">
    <w:p w14:paraId="710DA39E" w14:textId="77777777" w:rsidR="00751C43" w:rsidRDefault="00751C43" w:rsidP="009B1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DA3A1" w14:textId="77777777" w:rsidR="009B1E80" w:rsidRPr="009B1E80" w:rsidRDefault="009B1E80" w:rsidP="009B1E80">
    <w:pPr>
      <w:pStyle w:val="Koptekst"/>
      <w:jc w:val="center"/>
      <w:rPr>
        <w:sz w:val="20"/>
      </w:rPr>
    </w:pPr>
    <w:r w:rsidRPr="009B1E80">
      <w:rPr>
        <w:sz w:val="20"/>
      </w:rPr>
      <w:t>Bijlage A bij les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52E9"/>
    <w:multiLevelType w:val="hybridMultilevel"/>
    <w:tmpl w:val="EB641C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95A5C"/>
    <w:multiLevelType w:val="hybridMultilevel"/>
    <w:tmpl w:val="A17EF7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5B30"/>
    <w:multiLevelType w:val="hybridMultilevel"/>
    <w:tmpl w:val="FCCA9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602E"/>
    <w:multiLevelType w:val="hybridMultilevel"/>
    <w:tmpl w:val="21DC53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44B12"/>
    <w:multiLevelType w:val="hybridMultilevel"/>
    <w:tmpl w:val="78AE1F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538CF"/>
    <w:multiLevelType w:val="hybridMultilevel"/>
    <w:tmpl w:val="153040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76D73"/>
    <w:multiLevelType w:val="hybridMultilevel"/>
    <w:tmpl w:val="548CFD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01"/>
    <w:rsid w:val="00000EA2"/>
    <w:rsid w:val="00012574"/>
    <w:rsid w:val="000174EA"/>
    <w:rsid w:val="0002313A"/>
    <w:rsid w:val="000367C7"/>
    <w:rsid w:val="00036B94"/>
    <w:rsid w:val="003C7BA3"/>
    <w:rsid w:val="005F2401"/>
    <w:rsid w:val="00616F22"/>
    <w:rsid w:val="006440BC"/>
    <w:rsid w:val="00751C43"/>
    <w:rsid w:val="009335C0"/>
    <w:rsid w:val="009B1E80"/>
    <w:rsid w:val="00BB6509"/>
    <w:rsid w:val="00BE5DD5"/>
    <w:rsid w:val="00DD71C9"/>
    <w:rsid w:val="00F3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DA349"/>
  <w15:docId w15:val="{3ABD0457-DE69-4EF6-8D1D-C003E08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paragraph" w:styleId="Lijstalinea">
    <w:name w:val="List Paragraph"/>
    <w:basedOn w:val="Standaard"/>
    <w:uiPriority w:val="34"/>
    <w:qFormat/>
    <w:rsid w:val="005F240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B1E8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1E80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9B1E8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1E80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9B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Jadi</dc:creator>
  <cp:lastModifiedBy>Jan Rijswijk</cp:lastModifiedBy>
  <cp:revision>5</cp:revision>
  <dcterms:created xsi:type="dcterms:W3CDTF">2017-08-11T15:16:00Z</dcterms:created>
  <dcterms:modified xsi:type="dcterms:W3CDTF">2017-09-03T12:14:00Z</dcterms:modified>
</cp:coreProperties>
</file>